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6F" w:rsidRPr="0097676F" w:rsidRDefault="0097676F" w:rsidP="0097676F">
      <w:pPr>
        <w:rPr>
          <w:rFonts w:ascii="Helvetica" w:hAnsi="Helvetica"/>
          <w:sz w:val="28"/>
          <w:szCs w:val="19"/>
        </w:rPr>
      </w:pPr>
      <w:r w:rsidRPr="0097676F">
        <w:rPr>
          <w:rFonts w:ascii="Helvetica" w:hAnsi="Helvetica"/>
          <w:sz w:val="28"/>
          <w:szCs w:val="19"/>
        </w:rPr>
        <w:t>Homework Expectations:</w:t>
      </w:r>
    </w:p>
    <w:p w:rsidR="0097676F" w:rsidRPr="0097676F" w:rsidRDefault="0097676F" w:rsidP="0097676F">
      <w:pPr>
        <w:rPr>
          <w:rFonts w:ascii="Helvetica" w:hAnsi="Helvetica"/>
          <w:sz w:val="28"/>
          <w:szCs w:val="19"/>
        </w:rPr>
      </w:pPr>
    </w:p>
    <w:p w:rsidR="0097676F" w:rsidRPr="0097676F" w:rsidRDefault="0097676F" w:rsidP="0097676F">
      <w:pPr>
        <w:rPr>
          <w:rFonts w:ascii="Helvetica" w:hAnsi="Helvetica"/>
          <w:i/>
          <w:sz w:val="28"/>
          <w:szCs w:val="19"/>
        </w:rPr>
      </w:pPr>
    </w:p>
    <w:p w:rsidR="0097676F" w:rsidRPr="0097676F" w:rsidRDefault="0097676F" w:rsidP="0097676F">
      <w:pPr>
        <w:rPr>
          <w:rFonts w:ascii="Helvetica" w:hAnsi="Helvetica"/>
          <w:sz w:val="28"/>
          <w:szCs w:val="19"/>
        </w:rPr>
      </w:pPr>
      <w:r w:rsidRPr="0097676F">
        <w:rPr>
          <w:rFonts w:ascii="Helvetica" w:hAnsi="Helvetica"/>
          <w:sz w:val="28"/>
          <w:szCs w:val="19"/>
        </w:rPr>
        <w:t xml:space="preserve">Since assignments emphasize and/or extend the mathematical understanding of class work, it must be completed on a daily basis. Assignments will usually take from thirty to forty minutes outside of class to complete. All problems must include supporting work or justification. Every assignment is worth twenty (20) points. If all the problems of an assignment are completed by the next class period, then the assignment is considered “on time”.  The student will lose 5 points if the assignment is NOT “on time” – this deduction can only be made up in case of absence. If the student is struggling with a particular problem or group of problems, a well thought out question can be written in place of solving the problem, and the assignment is still considered “on time”. Before the class period an assignment is due, the student will stoplight each problem on the assignment. A green dot means total understanding of the problem, a yellow dot means partial understanding, and a red dot means no understanding. At the beginning of class students will compare problems with their partners for any red or yellow light problems.  After this comparison the students may change the stoplight colors and are allowed to ask questions and receive help from Ms. Dallon and/or the class as a whole. Following the question/answer session, the student </w:t>
      </w:r>
      <w:r w:rsidRPr="0097676F">
        <w:rPr>
          <w:rFonts w:ascii="Helvetica" w:hAnsi="Helvetica"/>
          <w:b/>
          <w:sz w:val="28"/>
          <w:szCs w:val="19"/>
        </w:rPr>
        <w:t>must</w:t>
      </w:r>
      <w:r w:rsidRPr="0097676F">
        <w:rPr>
          <w:rFonts w:ascii="Helvetica" w:hAnsi="Helvetica"/>
          <w:sz w:val="28"/>
          <w:szCs w:val="19"/>
        </w:rPr>
        <w:t xml:space="preserve"> rework each problem missed on the assignment. Two points will be deducted for each problem the student does not do or rework. If a student still needs further assistance, he or she can ask Ms. Dallon for help or may write </w:t>
      </w:r>
      <w:r w:rsidRPr="0097676F">
        <w:rPr>
          <w:rFonts w:ascii="Helvetica" w:hAnsi="Helvetica"/>
          <w:i/>
          <w:sz w:val="28"/>
          <w:szCs w:val="19"/>
        </w:rPr>
        <w:t xml:space="preserve">feedback </w:t>
      </w:r>
      <w:r w:rsidRPr="0097676F">
        <w:rPr>
          <w:rFonts w:ascii="Helvetica" w:hAnsi="Helvetica"/>
          <w:sz w:val="28"/>
          <w:szCs w:val="19"/>
        </w:rPr>
        <w:t xml:space="preserve">at the top of their paper and Ms. Dallon will respond to their question. An even homework score below 20 means that the work was on time but the student did not rework one or more problems. A score of fifteen means the homework was late but the student reworked any missed problems. An odd score less than fifteen means the assignment was late and the student did not rework one or more problems. </w:t>
      </w:r>
    </w:p>
    <w:p w:rsidR="0097676F" w:rsidRDefault="0097676F">
      <w:pPr>
        <w:rPr>
          <w:rFonts w:ascii="Helvetica" w:hAnsi="Helvetica"/>
          <w:sz w:val="28"/>
        </w:rPr>
      </w:pPr>
      <w:r w:rsidRPr="0097676F">
        <w:rPr>
          <w:rFonts w:ascii="Helvetica" w:hAnsi="Helvetica"/>
          <w:sz w:val="28"/>
        </w:rPr>
        <w:t>Ms. Dallon is also available Tuesday through Thursday for after school help from 2:50 to 3:50.</w:t>
      </w:r>
    </w:p>
    <w:p w:rsidR="0097676F" w:rsidRDefault="0097676F">
      <w:pPr>
        <w:rPr>
          <w:rFonts w:ascii="Helvetica" w:hAnsi="Helvetica"/>
          <w:sz w:val="28"/>
        </w:rPr>
      </w:pPr>
    </w:p>
    <w:p w:rsidR="0097676F" w:rsidRDefault="0097676F">
      <w:pPr>
        <w:rPr>
          <w:rFonts w:ascii="Helvetica" w:hAnsi="Helvetica"/>
          <w:sz w:val="28"/>
        </w:rPr>
      </w:pPr>
    </w:p>
    <w:p w:rsidR="0097676F" w:rsidRDefault="0097676F">
      <w:pPr>
        <w:rPr>
          <w:rFonts w:ascii="Helvetica" w:hAnsi="Helvetica"/>
          <w:sz w:val="28"/>
        </w:rPr>
      </w:pPr>
      <w:r>
        <w:rPr>
          <w:rFonts w:ascii="Helvetica" w:hAnsi="Helvetica"/>
          <w:sz w:val="28"/>
        </w:rPr>
        <w:t>Ms. Dallon</w:t>
      </w:r>
    </w:p>
    <w:p w:rsidR="008E7A46" w:rsidRPr="0097676F" w:rsidRDefault="0097676F">
      <w:pPr>
        <w:rPr>
          <w:rFonts w:ascii="Helvetica" w:hAnsi="Helvetica"/>
          <w:sz w:val="28"/>
        </w:rPr>
      </w:pPr>
    </w:p>
    <w:sectPr w:rsidR="008E7A46" w:rsidRPr="0097676F" w:rsidSect="00542959">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6F" w:rsidRDefault="0097676F" w:rsidP="0097676F">
    <w:pPr>
      <w:pStyle w:val="Header"/>
      <w:jc w:val="right"/>
    </w:pPr>
    <w:r>
      <w:t>Ms. Dallon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676F"/>
    <w:rsid w:val="0097676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6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7676F"/>
    <w:pPr>
      <w:tabs>
        <w:tab w:val="center" w:pos="4320"/>
        <w:tab w:val="right" w:pos="8640"/>
      </w:tabs>
    </w:pPr>
  </w:style>
  <w:style w:type="character" w:customStyle="1" w:styleId="HeaderChar">
    <w:name w:val="Header Char"/>
    <w:basedOn w:val="DefaultParagraphFont"/>
    <w:link w:val="Header"/>
    <w:uiPriority w:val="99"/>
    <w:semiHidden/>
    <w:rsid w:val="0097676F"/>
    <w:rPr>
      <w:rFonts w:ascii="Times New Roman" w:eastAsia="Times New Roman" w:hAnsi="Times New Roman" w:cs="Times New Roman"/>
    </w:rPr>
  </w:style>
  <w:style w:type="paragraph" w:styleId="Footer">
    <w:name w:val="footer"/>
    <w:basedOn w:val="Normal"/>
    <w:link w:val="FooterChar"/>
    <w:uiPriority w:val="99"/>
    <w:semiHidden/>
    <w:unhideWhenUsed/>
    <w:rsid w:val="0097676F"/>
    <w:pPr>
      <w:tabs>
        <w:tab w:val="center" w:pos="4320"/>
        <w:tab w:val="right" w:pos="8640"/>
      </w:tabs>
    </w:pPr>
  </w:style>
  <w:style w:type="character" w:customStyle="1" w:styleId="FooterChar">
    <w:name w:val="Footer Char"/>
    <w:basedOn w:val="DefaultParagraphFont"/>
    <w:link w:val="Footer"/>
    <w:uiPriority w:val="99"/>
    <w:semiHidden/>
    <w:rsid w:val="0097676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Macintosh Word</Application>
  <DocSecurity>0</DocSecurity>
  <Lines>14</Lines>
  <Paragraphs>3</Paragraphs>
  <ScaleCrop>false</ScaleCrop>
  <Company>Alpine School District</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Dallon</dc:creator>
  <cp:keywords/>
  <cp:lastModifiedBy>Pam Dallon</cp:lastModifiedBy>
  <cp:revision>1</cp:revision>
  <cp:lastPrinted>2012-08-20T15:19:00Z</cp:lastPrinted>
  <dcterms:created xsi:type="dcterms:W3CDTF">2012-08-20T15:14:00Z</dcterms:created>
  <dcterms:modified xsi:type="dcterms:W3CDTF">2012-08-20T15:19:00Z</dcterms:modified>
</cp:coreProperties>
</file>